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622C26" w:rsidRDefault="00006D84" w:rsidP="00006D84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 w:rsidTr="00A12BB7">
        <w:tc>
          <w:tcPr>
            <w:tcW w:w="9849" w:type="dxa"/>
            <w:shd w:val="clear" w:color="auto" w:fill="E0E0E0"/>
          </w:tcPr>
          <w:p w:rsidR="00006D84" w:rsidRPr="00F31D76" w:rsidRDefault="00A12BB7" w:rsidP="00006D84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 w:type="page"/>
            </w:r>
            <w:r w:rsidR="00006D84"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  <w:p w:rsidR="00006D84" w:rsidRPr="00F31D76" w:rsidRDefault="00006D84" w:rsidP="00006D84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="003E26D3" w:rsidRPr="00F31D76">
              <w:rPr>
                <w:sz w:val="24"/>
                <w:szCs w:val="24"/>
                <w:lang w:val="sr-Cyrl-CS"/>
              </w:rPr>
              <w:t>,</w:t>
            </w:r>
            <w:r w:rsidRPr="00F31D76">
              <w:rPr>
                <w:sz w:val="24"/>
                <w:szCs w:val="24"/>
                <w:lang w:val="sr-Cyrl-CS"/>
              </w:rPr>
              <w:t xml:space="preserve">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 w:rsidTr="00A12BB7">
        <w:tc>
          <w:tcPr>
            <w:tcW w:w="9849" w:type="dxa"/>
          </w:tcPr>
          <w:p w:rsidR="00500232" w:rsidRPr="00F31D76" w:rsidRDefault="00500232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500232" w:rsidRDefault="0050023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B3307C" w:rsidRDefault="006932AD" w:rsidP="00006D84">
            <w:pPr>
              <w:rPr>
                <w:sz w:val="24"/>
                <w:szCs w:val="24"/>
                <w:lang w:val="sr-Cyrl-CS"/>
              </w:rPr>
            </w:pPr>
            <w:r w:rsidRPr="00B3307C">
              <w:rPr>
                <w:sz w:val="24"/>
                <w:szCs w:val="24"/>
                <w:lang w:val="sr-Cyrl-CS"/>
              </w:rPr>
              <w:t>Студијски  програм струковних специјалистичких студија за стицање назива</w:t>
            </w:r>
            <w:r w:rsidR="008A0267" w:rsidRPr="00B3307C">
              <w:rPr>
                <w:sz w:val="24"/>
                <w:szCs w:val="24"/>
                <w:lang w:val="sr-Cyrl-CS"/>
              </w:rPr>
              <w:t xml:space="preserve"> специјалиста</w:t>
            </w:r>
            <w:r w:rsidRPr="00B3307C">
              <w:rPr>
                <w:sz w:val="24"/>
                <w:szCs w:val="24"/>
                <w:lang w:val="sr-Cyrl-CS"/>
              </w:rPr>
              <w:t xml:space="preserve"> струковни </w:t>
            </w:r>
            <w:r w:rsidR="00B3307C">
              <w:rPr>
                <w:sz w:val="24"/>
                <w:szCs w:val="24"/>
                <w:lang w:val="sr-Cyrl-CS"/>
              </w:rPr>
              <w:t>анестетичар</w:t>
            </w:r>
            <w:r w:rsidR="008A0267">
              <w:rPr>
                <w:sz w:val="24"/>
                <w:szCs w:val="24"/>
                <w:lang w:val="sr-Cyrl-CS"/>
              </w:rPr>
              <w:t xml:space="preserve"> </w:t>
            </w:r>
            <w:r w:rsidRPr="00B3307C">
              <w:rPr>
                <w:sz w:val="24"/>
                <w:szCs w:val="24"/>
                <w:lang w:val="sr-Cyrl-CS"/>
              </w:rPr>
              <w:t xml:space="preserve">  је заснован на потреби да се </w:t>
            </w:r>
            <w:r w:rsidR="00B3307C">
              <w:rPr>
                <w:sz w:val="24"/>
                <w:szCs w:val="24"/>
                <w:lang w:val="sr-Cyrl-CS"/>
              </w:rPr>
              <w:t xml:space="preserve">прошири образовање медицинских техничара – анестетичара </w:t>
            </w:r>
            <w:r w:rsidRPr="00B3307C">
              <w:rPr>
                <w:sz w:val="24"/>
                <w:szCs w:val="24"/>
                <w:lang w:val="sr-Cyrl-CS"/>
              </w:rPr>
              <w:t xml:space="preserve">у </w:t>
            </w:r>
            <w:r w:rsidR="00B3307C">
              <w:rPr>
                <w:sz w:val="24"/>
                <w:szCs w:val="24"/>
                <w:lang w:val="sr-Cyrl-CS"/>
              </w:rPr>
              <w:t>складу са нараслим сазнањима из</w:t>
            </w:r>
            <w:r w:rsidRPr="00B3307C">
              <w:rPr>
                <w:sz w:val="24"/>
                <w:szCs w:val="24"/>
                <w:lang w:val="sr-Cyrl-CS"/>
              </w:rPr>
              <w:t xml:space="preserve"> различитих области </w:t>
            </w:r>
            <w:r w:rsidR="00B3307C">
              <w:rPr>
                <w:sz w:val="24"/>
                <w:szCs w:val="24"/>
                <w:lang w:val="sr-Cyrl-CS"/>
              </w:rPr>
              <w:t xml:space="preserve">анестезиологије, реаниматологије  и интензивног лечења као и брзој експанзији иновационих технологија на овом пољу. </w:t>
            </w:r>
          </w:p>
          <w:p w:rsidR="00B3307C" w:rsidRDefault="00B3307C" w:rsidP="00006D84">
            <w:pPr>
              <w:rPr>
                <w:sz w:val="24"/>
                <w:szCs w:val="24"/>
                <w:lang w:val="sr-Cyrl-CS"/>
              </w:rPr>
            </w:pPr>
          </w:p>
          <w:p w:rsidR="00B3307C" w:rsidRDefault="00B3307C" w:rsidP="00006D84">
            <w:pPr>
              <w:rPr>
                <w:sz w:val="24"/>
                <w:szCs w:val="24"/>
                <w:lang w:val="sr-Cyrl-CS"/>
              </w:rPr>
            </w:pPr>
            <w:r w:rsidRPr="00B3307C">
              <w:rPr>
                <w:sz w:val="24"/>
                <w:szCs w:val="24"/>
                <w:lang w:val="sr-Cyrl-CS"/>
              </w:rPr>
              <w:t xml:space="preserve">Најзначајнија  сврха студијског програма је стварање стручне компетенције </w:t>
            </w:r>
            <w:r>
              <w:rPr>
                <w:sz w:val="24"/>
                <w:szCs w:val="24"/>
                <w:lang w:val="sr-Cyrl-CS"/>
              </w:rPr>
              <w:t>утемељене на интеграцији теоријског знања</w:t>
            </w:r>
            <w:r w:rsidR="00E2352D">
              <w:rPr>
                <w:sz w:val="24"/>
                <w:szCs w:val="24"/>
                <w:lang w:val="sr-Cyrl-CS"/>
              </w:rPr>
              <w:t xml:space="preserve"> и</w:t>
            </w:r>
            <w:r>
              <w:rPr>
                <w:sz w:val="24"/>
                <w:szCs w:val="24"/>
                <w:lang w:val="sr-Cyrl-CS"/>
              </w:rPr>
              <w:t xml:space="preserve"> практичних вештина</w:t>
            </w:r>
            <w:r w:rsidR="00E2352D">
              <w:rPr>
                <w:sz w:val="24"/>
                <w:szCs w:val="24"/>
                <w:lang w:val="sr-Cyrl-CS"/>
              </w:rPr>
              <w:t xml:space="preserve"> као и њиховој </w:t>
            </w:r>
            <w:r w:rsidRPr="00B3307C">
              <w:rPr>
                <w:sz w:val="24"/>
                <w:szCs w:val="24"/>
                <w:lang w:val="sr-Cyrl-CS"/>
              </w:rPr>
              <w:t>и</w:t>
            </w:r>
            <w:r w:rsidR="00E2352D">
              <w:rPr>
                <w:sz w:val="24"/>
                <w:szCs w:val="24"/>
                <w:lang w:val="sr-Cyrl-CS"/>
              </w:rPr>
              <w:t>мплементацији у клиничкој</w:t>
            </w:r>
            <w:r w:rsidRPr="00B3307C">
              <w:rPr>
                <w:sz w:val="24"/>
                <w:szCs w:val="24"/>
                <w:lang w:val="sr-Cyrl-CS"/>
              </w:rPr>
              <w:t xml:space="preserve"> </w:t>
            </w:r>
            <w:r w:rsidR="00E2352D">
              <w:rPr>
                <w:sz w:val="24"/>
                <w:szCs w:val="24"/>
                <w:lang w:val="sr-Cyrl-CS"/>
              </w:rPr>
              <w:t>пракси</w:t>
            </w:r>
            <w:r w:rsidRPr="00B3307C">
              <w:rPr>
                <w:sz w:val="24"/>
                <w:szCs w:val="24"/>
                <w:lang w:val="sr-Cyrl-CS"/>
              </w:rPr>
              <w:t xml:space="preserve"> у специјализованим областима </w:t>
            </w:r>
            <w:r>
              <w:rPr>
                <w:sz w:val="24"/>
                <w:szCs w:val="24"/>
                <w:lang w:val="sr-Cyrl-CS"/>
              </w:rPr>
              <w:t>анестезиологије</w:t>
            </w:r>
            <w:r w:rsidR="00E2352D">
              <w:rPr>
                <w:sz w:val="24"/>
                <w:szCs w:val="24"/>
                <w:lang w:val="sr-Cyrl-CS"/>
              </w:rPr>
              <w:t xml:space="preserve"> и интензивног лечења</w:t>
            </w:r>
            <w:r w:rsidRPr="00B3307C">
              <w:rPr>
                <w:sz w:val="24"/>
                <w:szCs w:val="24"/>
                <w:lang w:val="sr-Cyrl-CS"/>
              </w:rPr>
              <w:t>.</w:t>
            </w:r>
          </w:p>
          <w:p w:rsidR="00B3307C" w:rsidRDefault="00B3307C" w:rsidP="00006D84">
            <w:pPr>
              <w:rPr>
                <w:sz w:val="24"/>
                <w:szCs w:val="24"/>
                <w:lang w:val="sr-Cyrl-CS"/>
              </w:rPr>
            </w:pPr>
          </w:p>
          <w:p w:rsidR="00F31D76" w:rsidRPr="00B3307C" w:rsidRDefault="006932AD" w:rsidP="00006D84">
            <w:pPr>
              <w:rPr>
                <w:sz w:val="24"/>
                <w:szCs w:val="24"/>
                <w:lang w:val="sr-Cyrl-CS"/>
              </w:rPr>
            </w:pPr>
            <w:r w:rsidRPr="00B3307C">
              <w:rPr>
                <w:sz w:val="24"/>
                <w:szCs w:val="24"/>
                <w:lang w:val="sr-Cyrl-CS"/>
              </w:rPr>
              <w:t xml:space="preserve">Области </w:t>
            </w:r>
            <w:r w:rsidR="00E2352D">
              <w:rPr>
                <w:sz w:val="24"/>
                <w:szCs w:val="24"/>
                <w:lang w:val="sr-Cyrl-CS"/>
              </w:rPr>
              <w:t xml:space="preserve">уже </w:t>
            </w:r>
            <w:r w:rsidRPr="00B3307C">
              <w:rPr>
                <w:sz w:val="24"/>
                <w:szCs w:val="24"/>
                <w:lang w:val="sr-Cyrl-CS"/>
              </w:rPr>
              <w:t xml:space="preserve">специјализоване улоге </w:t>
            </w:r>
            <w:r w:rsidR="00E2352D">
              <w:rPr>
                <w:sz w:val="24"/>
                <w:szCs w:val="24"/>
                <w:lang w:val="sr-Cyrl-CS"/>
              </w:rPr>
              <w:t xml:space="preserve">анестетичара </w:t>
            </w:r>
            <w:r w:rsidRPr="00B3307C">
              <w:rPr>
                <w:sz w:val="24"/>
                <w:szCs w:val="24"/>
                <w:lang w:val="sr-Cyrl-CS"/>
              </w:rPr>
              <w:t xml:space="preserve">обухватају:  </w:t>
            </w:r>
            <w:r w:rsidR="00E2352D">
              <w:rPr>
                <w:sz w:val="24"/>
                <w:szCs w:val="24"/>
                <w:lang w:val="sr-Cyrl-CS"/>
              </w:rPr>
              <w:t xml:space="preserve">преоперативну </w:t>
            </w:r>
            <w:r w:rsidRPr="00B3307C">
              <w:rPr>
                <w:sz w:val="24"/>
                <w:szCs w:val="24"/>
                <w:lang w:val="sr-Cyrl-CS"/>
              </w:rPr>
              <w:t xml:space="preserve">процену </w:t>
            </w:r>
            <w:r w:rsidR="00E2352D">
              <w:rPr>
                <w:sz w:val="24"/>
                <w:szCs w:val="24"/>
                <w:lang w:val="sr-Cyrl-CS"/>
              </w:rPr>
              <w:t>здравственог</w:t>
            </w:r>
            <w:r w:rsidRPr="00B3307C">
              <w:rPr>
                <w:sz w:val="24"/>
                <w:szCs w:val="24"/>
                <w:lang w:val="sr-Cyrl-CS"/>
              </w:rPr>
              <w:t xml:space="preserve"> ста</w:t>
            </w:r>
            <w:r w:rsidR="00E2352D">
              <w:rPr>
                <w:sz w:val="24"/>
                <w:szCs w:val="24"/>
                <w:lang w:val="sr-Cyrl-CS"/>
              </w:rPr>
              <w:t>ња</w:t>
            </w:r>
            <w:r w:rsidRPr="00B3307C">
              <w:rPr>
                <w:sz w:val="24"/>
                <w:szCs w:val="24"/>
                <w:lang w:val="sr-Cyrl-CS"/>
              </w:rPr>
              <w:t xml:space="preserve"> пацијената</w:t>
            </w:r>
            <w:r w:rsidR="00E2352D">
              <w:rPr>
                <w:sz w:val="24"/>
                <w:szCs w:val="24"/>
                <w:lang w:val="sr-Cyrl-CS"/>
              </w:rPr>
              <w:t xml:space="preserve"> и припрему за операцију, компетентно праћење процеса </w:t>
            </w:r>
            <w:r w:rsidRPr="00B3307C">
              <w:rPr>
                <w:sz w:val="24"/>
                <w:szCs w:val="24"/>
                <w:lang w:val="sr-Cyrl-CS"/>
              </w:rPr>
              <w:t xml:space="preserve"> </w:t>
            </w:r>
            <w:r w:rsidR="00E2352D">
              <w:rPr>
                <w:sz w:val="24"/>
                <w:szCs w:val="24"/>
                <w:lang w:val="sr-Cyrl-CS"/>
              </w:rPr>
              <w:t xml:space="preserve">анестезије и интензивног лечења, </w:t>
            </w:r>
            <w:r w:rsidRPr="00B3307C">
              <w:rPr>
                <w:sz w:val="24"/>
                <w:szCs w:val="24"/>
                <w:lang w:val="sr-Cyrl-CS"/>
              </w:rPr>
              <w:t>самостални и комп</w:t>
            </w:r>
            <w:r w:rsidR="00E2352D">
              <w:rPr>
                <w:sz w:val="24"/>
                <w:szCs w:val="24"/>
                <w:lang w:val="sr-Cyrl-CS"/>
              </w:rPr>
              <w:t>е</w:t>
            </w:r>
            <w:r w:rsidRPr="00B3307C">
              <w:rPr>
                <w:sz w:val="24"/>
                <w:szCs w:val="24"/>
                <w:lang w:val="sr-Cyrl-CS"/>
              </w:rPr>
              <w:t xml:space="preserve">тентни истраживачки рад  </w:t>
            </w:r>
            <w:r w:rsidR="00E2352D">
              <w:rPr>
                <w:sz w:val="24"/>
                <w:szCs w:val="24"/>
                <w:lang w:val="sr-Cyrl-CS"/>
              </w:rPr>
              <w:t>у домену анестетичарске</w:t>
            </w:r>
            <w:r w:rsidRPr="00B3307C">
              <w:rPr>
                <w:sz w:val="24"/>
                <w:szCs w:val="24"/>
                <w:lang w:val="sr-Cyrl-CS"/>
              </w:rPr>
              <w:t xml:space="preserve"> праксе; активно учешће у успостављању односа </w:t>
            </w:r>
            <w:r w:rsidR="00E2352D">
              <w:rPr>
                <w:sz w:val="24"/>
                <w:szCs w:val="24"/>
                <w:lang w:val="sr-Cyrl-CS"/>
              </w:rPr>
              <w:t xml:space="preserve">анестетичар </w:t>
            </w:r>
            <w:r w:rsidRPr="00B3307C">
              <w:rPr>
                <w:sz w:val="24"/>
                <w:szCs w:val="24"/>
                <w:lang w:val="sr-Cyrl-CS"/>
              </w:rPr>
              <w:t xml:space="preserve">- пацијент, способност преноса знања и вођења процеса преноса знања и вештина, руковођење и уговарање система здравствене заштите у области </w:t>
            </w:r>
            <w:r w:rsidR="00E2352D">
              <w:rPr>
                <w:sz w:val="24"/>
                <w:szCs w:val="24"/>
                <w:lang w:val="sr-Cyrl-CS"/>
              </w:rPr>
              <w:t>анестезиологије</w:t>
            </w:r>
            <w:r w:rsidR="00622C26">
              <w:rPr>
                <w:sz w:val="24"/>
                <w:szCs w:val="24"/>
                <w:lang w:val="en-US"/>
              </w:rPr>
              <w:t xml:space="preserve"> </w:t>
            </w:r>
            <w:r w:rsidR="00622C26">
              <w:rPr>
                <w:sz w:val="24"/>
                <w:szCs w:val="24"/>
              </w:rPr>
              <w:t>и реаниматологије</w:t>
            </w:r>
            <w:r w:rsidRPr="00B3307C">
              <w:rPr>
                <w:sz w:val="24"/>
                <w:szCs w:val="24"/>
                <w:lang w:val="sr-Cyrl-CS"/>
              </w:rPr>
              <w:t xml:space="preserve">, омогућавање потпуне активности и праћење рационалног поступања у области </w:t>
            </w:r>
            <w:r w:rsidR="00E2352D">
              <w:rPr>
                <w:sz w:val="24"/>
                <w:szCs w:val="24"/>
                <w:lang w:val="sr-Cyrl-CS"/>
              </w:rPr>
              <w:t>анестезиологије</w:t>
            </w:r>
            <w:r w:rsidRPr="00B3307C">
              <w:rPr>
                <w:sz w:val="24"/>
                <w:szCs w:val="24"/>
                <w:lang w:val="sr-Cyrl-CS"/>
              </w:rPr>
              <w:t xml:space="preserve"> у систему здравствене заштите.</w:t>
            </w:r>
          </w:p>
          <w:p w:rsidR="00006D84" w:rsidRPr="00F31D76" w:rsidRDefault="00006D84" w:rsidP="00500232">
            <w:pPr>
              <w:rPr>
                <w:sz w:val="24"/>
                <w:szCs w:val="24"/>
                <w:lang w:val="sr-Cyrl-CS"/>
              </w:rPr>
            </w:pPr>
          </w:p>
          <w:p w:rsidR="00500232" w:rsidRPr="00F31D76" w:rsidRDefault="00500232" w:rsidP="00500232">
            <w:pPr>
              <w:rPr>
                <w:sz w:val="24"/>
                <w:szCs w:val="24"/>
                <w:lang w:val="sr-Cyrl-CS"/>
              </w:rPr>
            </w:pPr>
          </w:p>
        </w:tc>
      </w:tr>
      <w:tr w:rsidR="00500232" w:rsidRPr="00F31D76" w:rsidTr="00A12BB7">
        <w:tc>
          <w:tcPr>
            <w:tcW w:w="9849" w:type="dxa"/>
          </w:tcPr>
          <w:p w:rsidR="00500232" w:rsidRPr="00F31D76" w:rsidRDefault="00500232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r w:rsidR="004002C4" w:rsidRPr="00AC3868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hyperlink r:id="rId6" w:history="1">
              <w:r w:rsidR="004002C4" w:rsidRPr="00835E2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</w:t>
              </w:r>
              <w:r w:rsidR="00344CD0" w:rsidRPr="00835E25">
                <w:rPr>
                  <w:rStyle w:val="Hyperlink"/>
                  <w:b/>
                  <w:sz w:val="24"/>
                  <w:szCs w:val="24"/>
                  <w:lang w:val="sr-Cyrl-CS"/>
                </w:rPr>
                <w:t>.1</w:t>
              </w:r>
            </w:hyperlink>
          </w:p>
        </w:tc>
      </w:tr>
    </w:tbl>
    <w:p w:rsidR="00006D84" w:rsidRDefault="00006D84" w:rsidP="00006D84">
      <w:pPr>
        <w:rPr>
          <w:sz w:val="24"/>
          <w:szCs w:val="24"/>
        </w:rPr>
      </w:pPr>
    </w:p>
    <w:sectPr w:rsidR="00006D84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7386B"/>
    <w:rsid w:val="005A0A93"/>
    <w:rsid w:val="005B62D6"/>
    <w:rsid w:val="005C25FE"/>
    <w:rsid w:val="005D651B"/>
    <w:rsid w:val="005F522A"/>
    <w:rsid w:val="0061682E"/>
    <w:rsid w:val="00622C26"/>
    <w:rsid w:val="00626B78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35E25"/>
    <w:rsid w:val="00850A9C"/>
    <w:rsid w:val="00854671"/>
    <w:rsid w:val="00872FDA"/>
    <w:rsid w:val="008764B5"/>
    <w:rsid w:val="008838F9"/>
    <w:rsid w:val="008861F1"/>
    <w:rsid w:val="008943DC"/>
    <w:rsid w:val="008A0267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112B6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S-1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6579015-EDEF-41AE-9752-58C21FE7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1540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4</cp:revision>
  <dcterms:created xsi:type="dcterms:W3CDTF">2013-06-22T05:14:00Z</dcterms:created>
  <dcterms:modified xsi:type="dcterms:W3CDTF">2014-03-26T15:04:00Z</dcterms:modified>
</cp:coreProperties>
</file>